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Your Consulting Practice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billing@yourpractice.com   |   (555) 240-8817   |   1420 Marquette Ave, Suite 310, Minneapolis, MN 55403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2026-118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July 23,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August 22,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Period covered: July 1 to July 31, 2026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Northgate Manufacturing, Inc.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accountspayable@northgatemfg.com   |   (555) 661-2094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Attn: Accounts Payable, 88 Chandler Park Dr, Detroit, MI 48213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Monthly advisory retainer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20 hours included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$3,700.00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$3,700.00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Additional hours beyond retainer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4.5 hours over the 20-hour allowance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4.5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$185.00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$832.50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Discovery workshop, half day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Fixed fee, separate from the retainer allowance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$1,200.00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$1,200.00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Travel, billed at cost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Airfare and ground transport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$412.60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$412.60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Third-party data license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6"/>
              </w:rPr>
              <w:t>Market dataset, resold at cost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$89.00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$89.00</w:t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$6,234.10</w:t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 (6% on licensed goods only)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$5.34</w:t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  <w:t>$6,239.44</w:t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Net 30. Payable by ACH or check. Remit PO #NG-4471 with payment.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SOW #SOW-2026-044 approved 2026-06-24. PO #NG-4471. Approved in writing 2026-07-14: 4.5 hours beyond the monthly retainer, plus client-approved travel and a third-party data license. Monthly advisory retainer, 20 hours included. The 4.5 additional hours are billed above at the agreed hourly rate of $185.00.</w:t>
      </w:r>
    </w:p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[Business name]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[email]   |   [phone]   |   [business address]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________________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____________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[Client legal entity name, as it appears on the contract]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[accounts payable contact email or phone]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[client billing address, attn: accounts payable]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[e.g. Net 30. State accepted methods and the PO to remit.]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[SOW or engagement letter reference, PO number, period covered, and any approved additions]</w:t>
      </w:r>
    </w:p>
    <w:sectPr w:rsidR="00FC693F" w:rsidRPr="0006063C" w:rsidSect="00034616">
      <w:pgSz w:w="12240" w:h="15840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76" w:lineRule="auto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